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D34AF62" w14:paraId="572ED7FB" wp14:textId="2CCA922C">
      <w:pPr>
        <w:rPr>
          <w:rFonts w:ascii="Times New Roman" w:hAnsi="Times New Roman" w:eastAsia="Times New Roman" w:cs="Times New Roman"/>
          <w:b w:val="0"/>
          <w:bCs w:val="0"/>
          <w:sz w:val="36"/>
          <w:szCs w:val="36"/>
        </w:rPr>
      </w:pPr>
      <w:bookmarkStart w:name="_GoBack" w:id="0"/>
      <w:bookmarkEnd w:id="0"/>
      <w:r w:rsidRPr="4D34AF62" w:rsidR="4D34AF62">
        <w:rPr>
          <w:rFonts w:ascii="Times New Roman" w:hAnsi="Times New Roman" w:eastAsia="Times New Roman" w:cs="Times New Roman"/>
          <w:b w:val="0"/>
          <w:bCs w:val="0"/>
          <w:sz w:val="36"/>
          <w:szCs w:val="36"/>
        </w:rPr>
        <w:t>Character reference for Vincent B. Ho of 1902 40</w:t>
      </w:r>
      <w:r w:rsidRPr="4D34AF62" w:rsidR="4D34AF62">
        <w:rPr>
          <w:rFonts w:ascii="Times New Roman" w:hAnsi="Times New Roman" w:eastAsia="Times New Roman" w:cs="Times New Roman"/>
          <w:b w:val="0"/>
          <w:bCs w:val="0"/>
          <w:sz w:val="36"/>
          <w:szCs w:val="36"/>
          <w:vertAlign w:val="superscript"/>
        </w:rPr>
        <w:t>th</w:t>
      </w:r>
      <w:r w:rsidRPr="4D34AF62" w:rsidR="4D34AF62">
        <w:rPr>
          <w:rFonts w:ascii="Times New Roman" w:hAnsi="Times New Roman" w:eastAsia="Times New Roman" w:cs="Times New Roman"/>
          <w:b w:val="0"/>
          <w:bCs w:val="0"/>
          <w:sz w:val="36"/>
          <w:szCs w:val="36"/>
        </w:rPr>
        <w:t xml:space="preserve"> Avenue #3, Oakland, California 94601, United States of America (D.O.B. 11/06/1968)</w:t>
      </w:r>
    </w:p>
    <w:p xmlns:wp14="http://schemas.microsoft.com/office/word/2010/wordml" w:rsidP="4D34AF62" w14:paraId="172C2793" wp14:textId="26B07326">
      <w:pPr>
        <w:pStyle w:val="Normal"/>
        <w:rPr>
          <w:rFonts w:ascii="Times New Roman" w:hAnsi="Times New Roman" w:eastAsia="Times New Roman" w:cs="Times New Roman"/>
          <w:b w:val="0"/>
          <w:bCs w:val="0"/>
          <w:sz w:val="36"/>
          <w:szCs w:val="36"/>
        </w:rPr>
      </w:pPr>
    </w:p>
    <w:p xmlns:wp14="http://schemas.microsoft.com/office/word/2010/wordml" w:rsidP="4D34AF62" w14:paraId="04B2AE69" wp14:textId="0F56DD00">
      <w:pPr>
        <w:pStyle w:val="Normal"/>
        <w:rPr>
          <w:rFonts w:ascii="Times New Roman" w:hAnsi="Times New Roman" w:eastAsia="Times New Roman" w:cs="Times New Roman"/>
          <w:b w:val="0"/>
          <w:bCs w:val="0"/>
          <w:sz w:val="28"/>
          <w:szCs w:val="28"/>
        </w:rPr>
      </w:pPr>
      <w:r w:rsidRPr="4D34AF62" w:rsidR="4D34AF62">
        <w:rPr>
          <w:rFonts w:ascii="Times New Roman" w:hAnsi="Times New Roman" w:eastAsia="Times New Roman" w:cs="Times New Roman"/>
          <w:b w:val="0"/>
          <w:bCs w:val="0"/>
          <w:sz w:val="36"/>
          <w:szCs w:val="36"/>
        </w:rPr>
        <w:t xml:space="preserve"> </w:t>
      </w:r>
      <w:r w:rsidRPr="4D34AF62" w:rsidR="4D34AF62">
        <w:rPr>
          <w:rFonts w:ascii="Times New Roman" w:hAnsi="Times New Roman" w:eastAsia="Times New Roman" w:cs="Times New Roman"/>
          <w:b w:val="0"/>
          <w:bCs w:val="0"/>
          <w:sz w:val="28"/>
          <w:szCs w:val="28"/>
        </w:rPr>
        <w:t xml:space="preserve">I provide this reference upon request from Vincent B. Ho and I understand that they may be providing the reference to have their firearms/civil rights restored to them. </w:t>
      </w:r>
    </w:p>
    <w:p xmlns:wp14="http://schemas.microsoft.com/office/word/2010/wordml" w:rsidP="4D34AF62" w14:paraId="325907EF" wp14:textId="257CC405">
      <w:pPr>
        <w:pStyle w:val="Normal"/>
        <w:rPr>
          <w:rFonts w:ascii="Times New Roman" w:hAnsi="Times New Roman" w:eastAsia="Times New Roman" w:cs="Times New Roman"/>
          <w:b w:val="0"/>
          <w:bCs w:val="0"/>
          <w:sz w:val="28"/>
          <w:szCs w:val="28"/>
        </w:rPr>
      </w:pPr>
      <w:r w:rsidRPr="4D34AF62" w:rsidR="4D34AF62">
        <w:rPr>
          <w:rFonts w:ascii="Times New Roman" w:hAnsi="Times New Roman" w:eastAsia="Times New Roman" w:cs="Times New Roman"/>
          <w:b w:val="0"/>
          <w:bCs w:val="0"/>
          <w:sz w:val="28"/>
          <w:szCs w:val="28"/>
        </w:rPr>
        <w:t xml:space="preserve">I have been a close friend of Vince B. Ho for many years. As such, I have been privy to their life. Vince has always been kind, soft spoken, polite and courteous. </w:t>
      </w:r>
    </w:p>
    <w:p xmlns:wp14="http://schemas.microsoft.com/office/word/2010/wordml" w:rsidP="4D34AF62" w14:paraId="1FDB33EE" wp14:textId="6FB0137D">
      <w:pPr>
        <w:pStyle w:val="Normal"/>
        <w:rPr>
          <w:rFonts w:ascii="Times New Roman" w:hAnsi="Times New Roman" w:eastAsia="Times New Roman" w:cs="Times New Roman"/>
          <w:b w:val="0"/>
          <w:bCs w:val="0"/>
          <w:sz w:val="28"/>
          <w:szCs w:val="28"/>
        </w:rPr>
      </w:pPr>
      <w:r w:rsidRPr="4D34AF62" w:rsidR="4D34AF62">
        <w:rPr>
          <w:rFonts w:ascii="Times New Roman" w:hAnsi="Times New Roman" w:eastAsia="Times New Roman" w:cs="Times New Roman"/>
          <w:b w:val="0"/>
          <w:bCs w:val="0"/>
          <w:sz w:val="28"/>
          <w:szCs w:val="28"/>
        </w:rPr>
        <w:t>During my time as a firearms range safety officer at St Marys Pistol Club I have discussed passionately with Vince regarding the safety rules, legislation and experiences to better ourselves and learn more about our firearms related interests.</w:t>
      </w:r>
    </w:p>
    <w:p xmlns:wp14="http://schemas.microsoft.com/office/word/2010/wordml" w:rsidP="4D34AF62" w14:paraId="7FEC8B61" wp14:textId="27ADA2AE">
      <w:pPr>
        <w:pStyle w:val="Normal"/>
      </w:pPr>
      <w:r w:rsidRPr="4D34AF62" w:rsidR="4D34AF62">
        <w:rPr>
          <w:rFonts w:ascii="Times New Roman" w:hAnsi="Times New Roman" w:eastAsia="Times New Roman" w:cs="Times New Roman"/>
          <w:b w:val="0"/>
          <w:bCs w:val="0"/>
          <w:sz w:val="28"/>
          <w:szCs w:val="28"/>
        </w:rPr>
        <w:t xml:space="preserve">Sometimes reserved, I have seen Vince light up when they discuss their passions and topics of interest. Witnessing their interactions with their friends, I have seen someone who enjoys imparting the wealth of knowledge they have gained from industriously learning about their latest area of interest.  A person who displays attention to detail, a propensity for learning and gaining novel skills and sharing these with those close to them with verve and confidence. </w:t>
      </w:r>
    </w:p>
    <w:p xmlns:wp14="http://schemas.microsoft.com/office/word/2010/wordml" w:rsidP="4D34AF62" w14:paraId="4E9CAF2D" wp14:textId="04FC1160">
      <w:pPr>
        <w:pStyle w:val="Normal"/>
      </w:pPr>
      <w:r w:rsidRPr="4D34AF62" w:rsidR="4D34AF62">
        <w:rPr>
          <w:rFonts w:ascii="Times New Roman" w:hAnsi="Times New Roman" w:eastAsia="Times New Roman" w:cs="Times New Roman"/>
          <w:b w:val="0"/>
          <w:bCs w:val="0"/>
          <w:sz w:val="28"/>
          <w:szCs w:val="28"/>
        </w:rPr>
        <w:t xml:space="preserve">Vince displays a devotion to their friends and those they care about and, in this realm, displays a side of their character that is reliable, honest and dependable.  Vince is the type of person that will make anyone feel like they are welcome to be comfortable and to be themselves in their company. They are a person I've observed to be free from judgement and prejudices in their interactions with those around them. A rare and admirable trait.  Vince is one of those individuals that can see a person for who they are and accept them into their home and company. </w:t>
      </w:r>
    </w:p>
    <w:p xmlns:wp14="http://schemas.microsoft.com/office/word/2010/wordml" w:rsidP="4D34AF62" w14:paraId="571CF7AF" wp14:textId="0061126D">
      <w:pPr>
        <w:pStyle w:val="Normal"/>
      </w:pPr>
      <w:r w:rsidRPr="4D34AF62" w:rsidR="4D34AF62">
        <w:rPr>
          <w:rFonts w:ascii="Times New Roman" w:hAnsi="Times New Roman" w:eastAsia="Times New Roman" w:cs="Times New Roman"/>
          <w:b w:val="0"/>
          <w:bCs w:val="0"/>
          <w:sz w:val="28"/>
          <w:szCs w:val="28"/>
        </w:rPr>
        <w:t xml:space="preserve">In the time I have known Vince, I have been able to observe a person with a set of core values they share with friends and those around them. A commitment to supporting the community, communicating honestly and promoting the idea of the importance of caring for others. </w:t>
      </w:r>
    </w:p>
    <w:p xmlns:wp14="http://schemas.microsoft.com/office/word/2010/wordml" w:rsidP="4D34AF62" w14:paraId="4782C311" wp14:textId="0643720D">
      <w:pPr>
        <w:pStyle w:val="Normal"/>
      </w:pPr>
      <w:r w:rsidRPr="4D34AF62" w:rsidR="4D34AF62">
        <w:rPr>
          <w:rFonts w:ascii="Times New Roman" w:hAnsi="Times New Roman" w:eastAsia="Times New Roman" w:cs="Times New Roman"/>
          <w:b w:val="0"/>
          <w:bCs w:val="0"/>
          <w:sz w:val="28"/>
          <w:szCs w:val="28"/>
        </w:rPr>
        <w:t>In their work endeavours, I know Vince as an individual who displays a genuine interest in their choice of work and who can give one hundred percent to the task, if in their area of interest. I have seen them approach their work with determination, passion and the same open-minded attitude I have witnessed in their interactions with others.  Arguably the greatest measure of a person’s character is how others feel in their company and Vince, with their broad-minded and amicable demeanour certainly makes others feel at ease. In short, they are an intelligent, inquisitive and tolerant person and displays these traits with characteristic modesty.  A person who is reserved, humble, respectful and down to earth.</w:t>
      </w:r>
    </w:p>
    <w:p xmlns:wp14="http://schemas.microsoft.com/office/word/2010/wordml" w:rsidP="4D34AF62" w14:paraId="089FDCD5" wp14:textId="23634457">
      <w:pPr>
        <w:pStyle w:val="Normal"/>
      </w:pPr>
      <w:r w:rsidRPr="4D34AF62" w:rsidR="4D34AF62">
        <w:rPr>
          <w:rFonts w:ascii="Times New Roman" w:hAnsi="Times New Roman" w:eastAsia="Times New Roman" w:cs="Times New Roman"/>
          <w:b w:val="0"/>
          <w:bCs w:val="0"/>
          <w:sz w:val="28"/>
          <w:szCs w:val="28"/>
        </w:rPr>
        <w:t xml:space="preserve"> </w:t>
      </w:r>
    </w:p>
    <w:p xmlns:wp14="http://schemas.microsoft.com/office/word/2010/wordml" w:rsidP="4D34AF62" w14:paraId="0946EA04" wp14:textId="390CE871">
      <w:pPr>
        <w:pStyle w:val="Normal"/>
        <w:rPr>
          <w:rFonts w:ascii="Times New Roman" w:hAnsi="Times New Roman" w:eastAsia="Times New Roman" w:cs="Times New Roman"/>
          <w:b w:val="0"/>
          <w:bCs w:val="0"/>
          <w:sz w:val="28"/>
          <w:szCs w:val="28"/>
        </w:rPr>
      </w:pPr>
    </w:p>
    <w:p xmlns:wp14="http://schemas.microsoft.com/office/word/2010/wordml" w:rsidP="4D34AF62" w14:paraId="02B771DB" wp14:textId="1C4F799A">
      <w:pPr>
        <w:pStyle w:val="Normal"/>
      </w:pPr>
      <w:r w:rsidRPr="4D34AF62" w:rsidR="4D34AF62">
        <w:rPr>
          <w:rFonts w:ascii="Times New Roman" w:hAnsi="Times New Roman" w:eastAsia="Times New Roman" w:cs="Times New Roman"/>
          <w:b w:val="0"/>
          <w:bCs w:val="0"/>
          <w:sz w:val="28"/>
          <w:szCs w:val="28"/>
        </w:rPr>
        <w:t>Please do not hesitate to contact me if you would like further information/clarification in relation to this character reference.</w:t>
      </w:r>
    </w:p>
    <w:p xmlns:wp14="http://schemas.microsoft.com/office/word/2010/wordml" w:rsidP="4D34AF62" w14:paraId="6AFEF712" wp14:textId="5F33A7E0">
      <w:pPr>
        <w:pStyle w:val="Normal"/>
        <w:rPr>
          <w:rFonts w:ascii="Times New Roman" w:hAnsi="Times New Roman" w:eastAsia="Times New Roman" w:cs="Times New Roman"/>
          <w:b w:val="0"/>
          <w:bCs w:val="0"/>
          <w:sz w:val="28"/>
          <w:szCs w:val="28"/>
        </w:rPr>
      </w:pPr>
    </w:p>
    <w:p xmlns:wp14="http://schemas.microsoft.com/office/word/2010/wordml" w:rsidP="4D34AF62" w14:paraId="699EEA6C" wp14:textId="10BD4B61">
      <w:pPr>
        <w:pStyle w:val="Normal"/>
        <w:rPr>
          <w:rFonts w:ascii="Times New Roman" w:hAnsi="Times New Roman" w:eastAsia="Times New Roman" w:cs="Times New Roman"/>
          <w:b w:val="0"/>
          <w:bCs w:val="0"/>
          <w:sz w:val="28"/>
          <w:szCs w:val="28"/>
        </w:rPr>
      </w:pPr>
      <w:r w:rsidRPr="4D34AF62" w:rsidR="4D34AF62">
        <w:rPr>
          <w:rFonts w:ascii="Times New Roman" w:hAnsi="Times New Roman" w:eastAsia="Times New Roman" w:cs="Times New Roman"/>
          <w:b w:val="0"/>
          <w:bCs w:val="0"/>
          <w:sz w:val="28"/>
          <w:szCs w:val="28"/>
        </w:rPr>
        <w:t>Emre B. Baran</w:t>
      </w:r>
    </w:p>
    <w:p xmlns:wp14="http://schemas.microsoft.com/office/word/2010/wordml" w:rsidP="4D34AF62" w14:paraId="2A179D54" wp14:textId="05F3C84A">
      <w:pPr>
        <w:pStyle w:val="Normal"/>
        <w:rPr>
          <w:rFonts w:ascii="Times New Roman" w:hAnsi="Times New Roman" w:eastAsia="Times New Roman" w:cs="Times New Roman"/>
          <w:b w:val="0"/>
          <w:bCs w:val="0"/>
          <w:sz w:val="28"/>
          <w:szCs w:val="28"/>
        </w:rPr>
      </w:pPr>
      <w:r w:rsidRPr="4D34AF62" w:rsidR="4D34AF62">
        <w:rPr>
          <w:rFonts w:ascii="Times New Roman" w:hAnsi="Times New Roman" w:eastAsia="Times New Roman" w:cs="Times New Roman"/>
          <w:b w:val="0"/>
          <w:bCs w:val="0"/>
          <w:sz w:val="28"/>
          <w:szCs w:val="28"/>
        </w:rPr>
        <w:t>08/05/2022</w:t>
      </w:r>
    </w:p>
    <w:p xmlns:wp14="http://schemas.microsoft.com/office/word/2010/wordml" w:rsidP="4D34AF62" w14:paraId="5FEDEAF8" wp14:textId="6B66303B">
      <w:pPr>
        <w:pStyle w:val="Normal"/>
        <w:rPr>
          <w:rFonts w:ascii="Times New Roman" w:hAnsi="Times New Roman" w:eastAsia="Times New Roman" w:cs="Times New Roman"/>
          <w:b w:val="0"/>
          <w:bCs w:val="0"/>
          <w:sz w:val="28"/>
          <w:szCs w:val="28"/>
        </w:rPr>
      </w:pPr>
      <w:r w:rsidRPr="4D34AF62" w:rsidR="4D34AF62">
        <w:rPr>
          <w:rFonts w:ascii="Times New Roman" w:hAnsi="Times New Roman" w:eastAsia="Times New Roman" w:cs="Times New Roman"/>
          <w:b w:val="0"/>
          <w:bCs w:val="0"/>
          <w:sz w:val="28"/>
          <w:szCs w:val="28"/>
        </w:rPr>
        <w:t>+61425354047</w:t>
      </w:r>
    </w:p>
    <w:p xmlns:wp14="http://schemas.microsoft.com/office/word/2010/wordml" w:rsidP="4D34AF62" w14:paraId="4AC79C1A" wp14:textId="110AA046">
      <w:pPr>
        <w:pStyle w:val="Normal"/>
        <w:rPr>
          <w:rFonts w:ascii="Times New Roman" w:hAnsi="Times New Roman" w:eastAsia="Times New Roman" w:cs="Times New Roman"/>
          <w:b w:val="0"/>
          <w:bCs w:val="0"/>
          <w:sz w:val="28"/>
          <w:szCs w:val="28"/>
        </w:rPr>
      </w:pPr>
      <w:r w:rsidRPr="4D34AF62" w:rsidR="4D34AF62">
        <w:rPr>
          <w:rFonts w:ascii="Times New Roman" w:hAnsi="Times New Roman" w:eastAsia="Times New Roman" w:cs="Times New Roman"/>
          <w:b w:val="0"/>
          <w:bCs w:val="0"/>
          <w:sz w:val="28"/>
          <w:szCs w:val="28"/>
        </w:rPr>
        <w:t>10 Poinciana Parade,</w:t>
      </w:r>
    </w:p>
    <w:p xmlns:wp14="http://schemas.microsoft.com/office/word/2010/wordml" w:rsidP="4D34AF62" w14:paraId="6C16D72D" wp14:textId="09A158E7">
      <w:pPr>
        <w:pStyle w:val="Normal"/>
        <w:rPr>
          <w:rFonts w:ascii="Times New Roman" w:hAnsi="Times New Roman" w:eastAsia="Times New Roman" w:cs="Times New Roman"/>
          <w:b w:val="0"/>
          <w:bCs w:val="0"/>
          <w:sz w:val="28"/>
          <w:szCs w:val="28"/>
        </w:rPr>
      </w:pPr>
      <w:proofErr w:type="spellStart"/>
      <w:r w:rsidRPr="4D34AF62" w:rsidR="4D34AF62">
        <w:rPr>
          <w:rFonts w:ascii="Times New Roman" w:hAnsi="Times New Roman" w:eastAsia="Times New Roman" w:cs="Times New Roman"/>
          <w:b w:val="0"/>
          <w:bCs w:val="0"/>
          <w:sz w:val="28"/>
          <w:szCs w:val="28"/>
        </w:rPr>
        <w:t>Greystanes</w:t>
      </w:r>
      <w:proofErr w:type="spellEnd"/>
      <w:r w:rsidRPr="4D34AF62" w:rsidR="4D34AF62">
        <w:rPr>
          <w:rFonts w:ascii="Times New Roman" w:hAnsi="Times New Roman" w:eastAsia="Times New Roman" w:cs="Times New Roman"/>
          <w:b w:val="0"/>
          <w:bCs w:val="0"/>
          <w:sz w:val="28"/>
          <w:szCs w:val="28"/>
        </w:rPr>
        <w:t xml:space="preserve">, </w:t>
      </w:r>
    </w:p>
    <w:p xmlns:wp14="http://schemas.microsoft.com/office/word/2010/wordml" w:rsidP="4D34AF62" w14:paraId="1C4B4F47" wp14:textId="1AA070D1">
      <w:pPr>
        <w:pStyle w:val="Normal"/>
        <w:rPr>
          <w:rFonts w:ascii="Times New Roman" w:hAnsi="Times New Roman" w:eastAsia="Times New Roman" w:cs="Times New Roman"/>
          <w:b w:val="0"/>
          <w:bCs w:val="0"/>
          <w:sz w:val="28"/>
          <w:szCs w:val="28"/>
        </w:rPr>
      </w:pPr>
      <w:r w:rsidRPr="4D34AF62" w:rsidR="4D34AF62">
        <w:rPr>
          <w:rFonts w:ascii="Times New Roman" w:hAnsi="Times New Roman" w:eastAsia="Times New Roman" w:cs="Times New Roman"/>
          <w:b w:val="0"/>
          <w:bCs w:val="0"/>
          <w:sz w:val="28"/>
          <w:szCs w:val="28"/>
        </w:rPr>
        <w:t>New South Wales, Australia 2145</w:t>
      </w:r>
    </w:p>
    <w:p xmlns:wp14="http://schemas.microsoft.com/office/word/2010/wordml" w:rsidP="4D34AF62" w14:paraId="5E5787A5" wp14:textId="1943561A">
      <w:pPr>
        <w:pStyle w:val="Normal"/>
        <w:rPr>
          <w:rFonts w:ascii="Times New Roman" w:hAnsi="Times New Roman" w:eastAsia="Times New Roman" w:cs="Times New Roman"/>
          <w:b w:val="0"/>
          <w:bCs w:val="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358FC2"/>
    <w:rsid w:val="4D34AF62"/>
    <w:rsid w:val="5C358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8FC2"/>
  <w15:chartTrackingRefBased/>
  <w15:docId w15:val="{572B4AE0-29B5-4D81-98D3-DE4C2D03B8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 B</dc:creator>
  <keywords/>
  <dc:description/>
  <lastModifiedBy>B B</lastModifiedBy>
  <revision>2</revision>
  <dcterms:created xsi:type="dcterms:W3CDTF">2022-08-05T05:30:32.5117934Z</dcterms:created>
  <dcterms:modified xsi:type="dcterms:W3CDTF">2022-08-06T08:43:09.6510205Z</dcterms:modified>
</coreProperties>
</file>